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BBDA7" w14:textId="2ADD9233" w:rsidR="00FD3F45" w:rsidRDefault="00651E0B" w:rsidP="00FE46F6">
      <w:pPr>
        <w:pStyle w:val="Heading1"/>
        <w:rPr>
          <w:bCs/>
        </w:rPr>
      </w:pPr>
      <w:r>
        <w:rPr>
          <w:bCs/>
        </w:rPr>
        <w:t>Examples: Finding Average Rates of Change</w:t>
      </w:r>
    </w:p>
    <w:p w14:paraId="51ED6B9A" w14:textId="7A5AE6A7" w:rsidR="009F2D34" w:rsidRDefault="00651E0B" w:rsidP="00FE46F6">
      <w:r>
        <w:t>Calculate the average rate of change of the functions over the given intervals.</w:t>
      </w:r>
    </w:p>
    <w:p w14:paraId="59C7EC8B" w14:textId="772D97B7" w:rsidR="00651E0B" w:rsidRDefault="00651E0B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+3x;[0, 3]</m:t>
        </m:r>
      </m:oMath>
    </w:p>
    <w:p w14:paraId="2B223208" w14:textId="59E61BC5" w:rsidR="00651E0B" w:rsidRDefault="00651E0B" w:rsidP="00FE46F6"/>
    <w:p w14:paraId="6BC43D9D" w14:textId="627CA333" w:rsidR="00651E0B" w:rsidRDefault="00651E0B" w:rsidP="00FE46F6"/>
    <w:p w14:paraId="628DBC68" w14:textId="7281DCA9" w:rsidR="00651E0B" w:rsidRDefault="00651E0B" w:rsidP="00FE46F6"/>
    <w:p w14:paraId="7AFB3B66" w14:textId="1322A993" w:rsidR="00651E0B" w:rsidRDefault="00651E0B" w:rsidP="00FE46F6"/>
    <w:p w14:paraId="33D02713" w14:textId="236FF439" w:rsidR="00651E0B" w:rsidRDefault="00651E0B" w:rsidP="00FE46F6"/>
    <w:p w14:paraId="18F903AE" w14:textId="77777777" w:rsidR="00651E0B" w:rsidRDefault="00651E0B" w:rsidP="00FE46F6"/>
    <w:p w14:paraId="340D670A" w14:textId="0136B677" w:rsidR="00651E0B" w:rsidRDefault="00651E0B" w:rsidP="00FE46F6"/>
    <w:p w14:paraId="2B029FD0" w14:textId="1EB9CB54" w:rsidR="00651E0B" w:rsidRDefault="00651E0B" w:rsidP="00FE46F6"/>
    <w:p w14:paraId="58BA0F8C" w14:textId="76C5FB72" w:rsidR="00651E0B" w:rsidRPr="00651E0B" w:rsidRDefault="00651E0B" w:rsidP="00FE46F6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x;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,  π</m:t>
                </m:r>
              </m:e>
            </m:d>
          </m:e>
        </m:func>
      </m:oMath>
    </w:p>
    <w:p w14:paraId="244C2D17" w14:textId="196A9BC2" w:rsidR="00651E0B" w:rsidRDefault="00651E0B" w:rsidP="00FE46F6">
      <w:pPr>
        <w:rPr>
          <w:rFonts w:eastAsiaTheme="minorEastAsia"/>
        </w:rPr>
      </w:pPr>
    </w:p>
    <w:p w14:paraId="29E61122" w14:textId="7A2C0CE8" w:rsidR="00651E0B" w:rsidRDefault="00651E0B" w:rsidP="00FE46F6">
      <w:pPr>
        <w:rPr>
          <w:rFonts w:eastAsiaTheme="minorEastAsia"/>
        </w:rPr>
      </w:pPr>
    </w:p>
    <w:p w14:paraId="06F80C08" w14:textId="74F24A2C" w:rsidR="00651E0B" w:rsidRDefault="00651E0B" w:rsidP="00FE46F6">
      <w:pPr>
        <w:rPr>
          <w:rFonts w:eastAsiaTheme="minorEastAsia"/>
        </w:rPr>
      </w:pPr>
    </w:p>
    <w:p w14:paraId="0E146DD4" w14:textId="40C60A99" w:rsidR="00651E0B" w:rsidRDefault="00651E0B" w:rsidP="00FE46F6">
      <w:pPr>
        <w:rPr>
          <w:rFonts w:eastAsiaTheme="minorEastAsia"/>
        </w:rPr>
      </w:pPr>
    </w:p>
    <w:p w14:paraId="08916C59" w14:textId="4DF640DD" w:rsidR="00651E0B" w:rsidRDefault="00651E0B" w:rsidP="00FE46F6">
      <w:pPr>
        <w:rPr>
          <w:rFonts w:eastAsiaTheme="minorEastAsia"/>
        </w:rPr>
      </w:pPr>
    </w:p>
    <w:p w14:paraId="7B233067" w14:textId="1BA3B16D" w:rsidR="00651E0B" w:rsidRDefault="00651E0B" w:rsidP="00FE46F6">
      <w:pPr>
        <w:rPr>
          <w:rFonts w:eastAsiaTheme="minorEastAsia"/>
        </w:rPr>
      </w:pPr>
    </w:p>
    <w:p w14:paraId="71DA6222" w14:textId="77777777" w:rsidR="00651E0B" w:rsidRDefault="00651E0B" w:rsidP="00FE46F6">
      <w:pPr>
        <w:rPr>
          <w:rFonts w:eastAsiaTheme="minorEastAsia"/>
        </w:rPr>
      </w:pPr>
    </w:p>
    <w:p w14:paraId="2676A356" w14:textId="3064EF36" w:rsidR="00651E0B" w:rsidRDefault="00651E0B" w:rsidP="00FE46F6">
      <w:pPr>
        <w:rPr>
          <w:rFonts w:eastAsiaTheme="minorEastAsia"/>
        </w:rPr>
      </w:pPr>
    </w:p>
    <w:p w14:paraId="79C50AD4" w14:textId="173D57DC" w:rsidR="00651E0B" w:rsidRDefault="00651E0B" w:rsidP="00FE46F6">
      <w:pPr>
        <w:rPr>
          <w:rFonts w:eastAsiaTheme="minorEastAsia"/>
        </w:rPr>
      </w:pPr>
    </w:p>
    <w:p w14:paraId="27605BAE" w14:textId="183B5D35" w:rsidR="00651E0B" w:rsidRDefault="00651E0B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4x+1</m:t>
            </m:r>
          </m:e>
        </m:rad>
        <m:r>
          <w:rPr>
            <w:rFonts w:ascii="Cambria Math" w:eastAsiaTheme="minorEastAsia" w:hAnsi="Cambria Math"/>
          </w:rPr>
          <m:t>;[0, 2]</m:t>
        </m:r>
      </m:oMath>
    </w:p>
    <w:p w14:paraId="15F642DE" w14:textId="77777777" w:rsidR="00651E0B" w:rsidRPr="00651E0B" w:rsidRDefault="00651E0B" w:rsidP="00FE46F6">
      <w:pPr>
        <w:rPr>
          <w:rFonts w:eastAsiaTheme="minorEastAsia"/>
        </w:rPr>
      </w:pPr>
    </w:p>
    <w:p w14:paraId="66DBB139" w14:textId="152AD823" w:rsidR="00EF19A4" w:rsidRDefault="00EF19A4" w:rsidP="00FE46F6">
      <w:pPr>
        <w:rPr>
          <w:rFonts w:eastAsiaTheme="minorEastAsia"/>
        </w:rPr>
      </w:pPr>
    </w:p>
    <w:p w14:paraId="27B276EE" w14:textId="0489557E" w:rsidR="00EF19A4" w:rsidRDefault="00EF19A4" w:rsidP="00FE46F6">
      <w:pPr>
        <w:rPr>
          <w:rFonts w:eastAsiaTheme="minorEastAsia"/>
        </w:rPr>
      </w:pPr>
    </w:p>
    <w:p w14:paraId="23A16BC3" w14:textId="02AFD908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6E030ED" w14:textId="77777777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97425" w14:textId="77777777" w:rsidR="004F1FAA" w:rsidRDefault="004F1FAA" w:rsidP="002B1E9C">
      <w:pPr>
        <w:spacing w:after="0" w:line="240" w:lineRule="auto"/>
      </w:pPr>
      <w:r>
        <w:separator/>
      </w:r>
    </w:p>
  </w:endnote>
  <w:endnote w:type="continuationSeparator" w:id="0">
    <w:p w14:paraId="5322C885" w14:textId="77777777" w:rsidR="004F1FAA" w:rsidRDefault="004F1FA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2A2C1" w14:textId="77777777" w:rsidR="004F1FAA" w:rsidRDefault="004F1FAA" w:rsidP="002B1E9C">
      <w:pPr>
        <w:spacing w:after="0" w:line="240" w:lineRule="auto"/>
      </w:pPr>
      <w:r>
        <w:separator/>
      </w:r>
    </w:p>
  </w:footnote>
  <w:footnote w:type="continuationSeparator" w:id="0">
    <w:p w14:paraId="3AB9BA78" w14:textId="77777777" w:rsidR="004F1FAA" w:rsidRDefault="004F1FA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132409">
    <w:abstractNumId w:val="15"/>
  </w:num>
  <w:num w:numId="2" w16cid:durableId="2087073783">
    <w:abstractNumId w:val="0"/>
  </w:num>
  <w:num w:numId="3" w16cid:durableId="1112431240">
    <w:abstractNumId w:val="44"/>
  </w:num>
  <w:num w:numId="4" w16cid:durableId="1208025394">
    <w:abstractNumId w:val="17"/>
  </w:num>
  <w:num w:numId="5" w16cid:durableId="1825537529">
    <w:abstractNumId w:val="14"/>
  </w:num>
  <w:num w:numId="6" w16cid:durableId="2113164511">
    <w:abstractNumId w:val="4"/>
  </w:num>
  <w:num w:numId="7" w16cid:durableId="977879102">
    <w:abstractNumId w:val="18"/>
  </w:num>
  <w:num w:numId="8" w16cid:durableId="877548321">
    <w:abstractNumId w:val="41"/>
  </w:num>
  <w:num w:numId="9" w16cid:durableId="493227993">
    <w:abstractNumId w:val="5"/>
  </w:num>
  <w:num w:numId="10" w16cid:durableId="1494758405">
    <w:abstractNumId w:val="29"/>
  </w:num>
  <w:num w:numId="11" w16cid:durableId="1462964982">
    <w:abstractNumId w:val="26"/>
  </w:num>
  <w:num w:numId="12" w16cid:durableId="767582029">
    <w:abstractNumId w:val="37"/>
  </w:num>
  <w:num w:numId="13" w16cid:durableId="1010059462">
    <w:abstractNumId w:val="27"/>
  </w:num>
  <w:num w:numId="14" w16cid:durableId="1214853423">
    <w:abstractNumId w:val="24"/>
  </w:num>
  <w:num w:numId="15" w16cid:durableId="1354115830">
    <w:abstractNumId w:val="49"/>
  </w:num>
  <w:num w:numId="16" w16cid:durableId="1499999113">
    <w:abstractNumId w:val="10"/>
  </w:num>
  <w:num w:numId="17" w16cid:durableId="1655449541">
    <w:abstractNumId w:val="23"/>
  </w:num>
  <w:num w:numId="18" w16cid:durableId="1135029918">
    <w:abstractNumId w:val="48"/>
  </w:num>
  <w:num w:numId="19" w16cid:durableId="244917046">
    <w:abstractNumId w:val="7"/>
  </w:num>
  <w:num w:numId="20" w16cid:durableId="501511123">
    <w:abstractNumId w:val="47"/>
  </w:num>
  <w:num w:numId="21" w16cid:durableId="1191410804">
    <w:abstractNumId w:val="2"/>
  </w:num>
  <w:num w:numId="22" w16cid:durableId="2084326023">
    <w:abstractNumId w:val="31"/>
  </w:num>
  <w:num w:numId="23" w16cid:durableId="2144152955">
    <w:abstractNumId w:val="46"/>
  </w:num>
  <w:num w:numId="24" w16cid:durableId="1769081991">
    <w:abstractNumId w:val="30"/>
  </w:num>
  <w:num w:numId="25" w16cid:durableId="115217733">
    <w:abstractNumId w:val="3"/>
  </w:num>
  <w:num w:numId="26" w16cid:durableId="217521720">
    <w:abstractNumId w:val="40"/>
  </w:num>
  <w:num w:numId="27" w16cid:durableId="2118596554">
    <w:abstractNumId w:val="38"/>
  </w:num>
  <w:num w:numId="28" w16cid:durableId="1876311080">
    <w:abstractNumId w:val="28"/>
  </w:num>
  <w:num w:numId="29" w16cid:durableId="1126238522">
    <w:abstractNumId w:val="35"/>
  </w:num>
  <w:num w:numId="30" w16cid:durableId="1296791473">
    <w:abstractNumId w:val="25"/>
  </w:num>
  <w:num w:numId="31" w16cid:durableId="1172643606">
    <w:abstractNumId w:val="13"/>
  </w:num>
  <w:num w:numId="32" w16cid:durableId="1321235305">
    <w:abstractNumId w:val="34"/>
  </w:num>
  <w:num w:numId="33" w16cid:durableId="313224974">
    <w:abstractNumId w:val="20"/>
  </w:num>
  <w:num w:numId="34" w16cid:durableId="1481927035">
    <w:abstractNumId w:val="9"/>
  </w:num>
  <w:num w:numId="35" w16cid:durableId="2023778777">
    <w:abstractNumId w:val="42"/>
  </w:num>
  <w:num w:numId="36" w16cid:durableId="1122578283">
    <w:abstractNumId w:val="32"/>
  </w:num>
  <w:num w:numId="37" w16cid:durableId="1511488825">
    <w:abstractNumId w:val="22"/>
  </w:num>
  <w:num w:numId="38" w16cid:durableId="1773890251">
    <w:abstractNumId w:val="12"/>
  </w:num>
  <w:num w:numId="39" w16cid:durableId="1410229496">
    <w:abstractNumId w:val="33"/>
  </w:num>
  <w:num w:numId="40" w16cid:durableId="36512484">
    <w:abstractNumId w:val="36"/>
  </w:num>
  <w:num w:numId="41" w16cid:durableId="2139907295">
    <w:abstractNumId w:val="43"/>
  </w:num>
  <w:num w:numId="42" w16cid:durableId="975716076">
    <w:abstractNumId w:val="21"/>
  </w:num>
  <w:num w:numId="43" w16cid:durableId="277612587">
    <w:abstractNumId w:val="11"/>
  </w:num>
  <w:num w:numId="44" w16cid:durableId="1917518158">
    <w:abstractNumId w:val="8"/>
  </w:num>
  <w:num w:numId="45" w16cid:durableId="2140493866">
    <w:abstractNumId w:val="6"/>
  </w:num>
  <w:num w:numId="46" w16cid:durableId="145443486">
    <w:abstractNumId w:val="19"/>
  </w:num>
  <w:num w:numId="47" w16cid:durableId="1944070611">
    <w:abstractNumId w:val="45"/>
  </w:num>
  <w:num w:numId="48" w16cid:durableId="1557353449">
    <w:abstractNumId w:val="39"/>
  </w:num>
  <w:num w:numId="49" w16cid:durableId="512300467">
    <w:abstractNumId w:val="1"/>
  </w:num>
  <w:num w:numId="50" w16cid:durableId="145643919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97AA0"/>
    <w:rsid w:val="003A64B7"/>
    <w:rsid w:val="003A729A"/>
    <w:rsid w:val="003C2B50"/>
    <w:rsid w:val="003D371B"/>
    <w:rsid w:val="003E645B"/>
    <w:rsid w:val="003F273A"/>
    <w:rsid w:val="004024F3"/>
    <w:rsid w:val="00452FA7"/>
    <w:rsid w:val="004570E3"/>
    <w:rsid w:val="004663D9"/>
    <w:rsid w:val="004A390D"/>
    <w:rsid w:val="004D2F9A"/>
    <w:rsid w:val="004D36C8"/>
    <w:rsid w:val="004E5E1A"/>
    <w:rsid w:val="004F1FA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Average Rates of Change</dc:title>
  <dc:subject/>
  <dc:creator>jenniferanne.hill@gmail.com</dc:creator>
  <cp:keywords/>
  <dc:description/>
  <cp:lastModifiedBy>Dan Bartkiewicz</cp:lastModifiedBy>
  <cp:revision>3</cp:revision>
  <cp:lastPrinted>2020-04-27T19:28:00Z</cp:lastPrinted>
  <dcterms:created xsi:type="dcterms:W3CDTF">2020-04-27T19:30:00Z</dcterms:created>
  <dcterms:modified xsi:type="dcterms:W3CDTF">2026-08-11T15:04:00Z</dcterms:modified>
  <dc:language>en-US</dc:language>
</cp:coreProperties>
</file>